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7D4BFC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ПРОЄКТ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A07485" w:rsidRPr="00A07485">
        <w:rPr>
          <w:rFonts w:ascii="Times New Roman" w:hAnsi="Times New Roman"/>
          <w:b/>
          <w:sz w:val="28"/>
          <w:szCs w:val="28"/>
          <w:u w:val="single"/>
          <w:lang w:val="uk-UA"/>
        </w:rPr>
        <w:t>№ 04п-121-VIII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1171E0" w:rsidRPr="001527DD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6D5D82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515 541 337,00</w:t>
      </w:r>
      <w:r w:rsidR="006D5D82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508</w:t>
      </w:r>
      <w:r w:rsidR="006D5D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6D5D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082,</w:t>
      </w:r>
      <w:r w:rsidR="006D5D82" w:rsidRPr="001527DD">
        <w:rPr>
          <w:rFonts w:ascii="Times New Roman" w:hAnsi="Times New Roman" w:cs="Times New Roman"/>
          <w:sz w:val="28"/>
          <w:szCs w:val="28"/>
        </w:rPr>
        <w:t>00</w:t>
      </w:r>
      <w:r w:rsidR="006D5D82" w:rsidRPr="001527DD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936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681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A5A82"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544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,00", 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769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,00” та „33 2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830,00”</w:t>
      </w:r>
      <w:r w:rsidR="009A5A82"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="009A5A82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487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DB59F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008C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5FFA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27AA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5703"/>
    <w:rsid w:val="00736A56"/>
    <w:rsid w:val="0073755E"/>
    <w:rsid w:val="00737D84"/>
    <w:rsid w:val="00747DB4"/>
    <w:rsid w:val="007512CB"/>
    <w:rsid w:val="007517C1"/>
    <w:rsid w:val="00752BF9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284A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3737"/>
    <w:rsid w:val="00A000A9"/>
    <w:rsid w:val="00A07485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0FA4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1561F"/>
    <w:rsid w:val="00C1584B"/>
    <w:rsid w:val="00C2028A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792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427A"/>
    <w:rsid w:val="00F5004A"/>
    <w:rsid w:val="00F5161E"/>
    <w:rsid w:val="00F51D7D"/>
    <w:rsid w:val="00F5404E"/>
    <w:rsid w:val="00F569A0"/>
    <w:rsid w:val="00F56ACC"/>
    <w:rsid w:val="00F60065"/>
    <w:rsid w:val="00F619BB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0558"/>
    <w:rsid w:val="00FC23B8"/>
    <w:rsid w:val="00FC56D4"/>
    <w:rsid w:val="00FC5B98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7</cp:revision>
  <cp:lastPrinted>2026-02-19T11:49:00Z</cp:lastPrinted>
  <dcterms:created xsi:type="dcterms:W3CDTF">2026-03-10T12:31:00Z</dcterms:created>
  <dcterms:modified xsi:type="dcterms:W3CDTF">2026-03-10T13:25:00Z</dcterms:modified>
</cp:coreProperties>
</file>